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0A" w:rsidRDefault="0069050A">
      <w:r>
        <w:t>SMS Math 7</w:t>
      </w:r>
      <w:r>
        <w:tab/>
      </w:r>
      <w:r>
        <w:tab/>
      </w:r>
      <w:r>
        <w:tab/>
      </w:r>
      <w:r>
        <w:tab/>
      </w:r>
      <w:r>
        <w:tab/>
        <w:t>Name</w:t>
      </w:r>
      <w:proofErr w:type="gramStart"/>
      <w:r>
        <w:t>:_</w:t>
      </w:r>
      <w:proofErr w:type="gramEnd"/>
      <w:r>
        <w:t>_______________ Section:__________</w:t>
      </w:r>
    </w:p>
    <w:p w:rsidR="0069050A" w:rsidRDefault="0069050A">
      <w:r>
        <w:t>Activity:  DO THE MOON WALK</w:t>
      </w:r>
    </w:p>
    <w:p w:rsidR="0069050A" w:rsidRDefault="0069050A"/>
    <w:p w:rsidR="0069050A" w:rsidRDefault="00B60C7F">
      <w:r>
        <w:t xml:space="preserve">MR. A THINKS IT WOULD BE FUN TO GO TO THE MOON!! </w:t>
      </w:r>
      <w:bookmarkStart w:id="0" w:name="_GoBack"/>
      <w:bookmarkEnd w:id="0"/>
      <w:r w:rsidR="0069050A">
        <w:t>If you could walk to the moon, about how long would it take?   HUH?</w:t>
      </w:r>
    </w:p>
    <w:p w:rsidR="0069050A" w:rsidRDefault="00B4654F">
      <w:r>
        <w:t>Here is an investigation that, at first, may seem impossible to do. But if you take it apart, step by step, you'll be surprised at how quickly you'll be off and running. You may use a calculator for this activity.</w:t>
      </w:r>
    </w:p>
    <w:p w:rsidR="00B4654F" w:rsidRDefault="00B4654F"/>
    <w:p w:rsidR="00B4654F" w:rsidRDefault="00B4654F">
      <w:r>
        <w:t>You really only need two pieces of information: how fast you walk and how far it is to the moon</w:t>
      </w:r>
      <w:r w:rsidR="00B60C7F">
        <w:t xml:space="preserve"> and Vancouver</w:t>
      </w:r>
      <w:r>
        <w:t>.</w:t>
      </w:r>
    </w:p>
    <w:p w:rsidR="00B4654F" w:rsidRDefault="00B4654F"/>
    <w:p w:rsidR="00B4654F" w:rsidRDefault="00B4654F" w:rsidP="00B4654F">
      <w:pPr>
        <w:pStyle w:val="ListParagraph"/>
        <w:numPr>
          <w:ilvl w:val="0"/>
          <w:numId w:val="1"/>
        </w:numPr>
      </w:pPr>
      <w:r>
        <w:t>Find the distance to the moon in KM. You may use your phones or a laptop to search the distance.</w:t>
      </w:r>
    </w:p>
    <w:p w:rsidR="00B4654F" w:rsidRDefault="00B4654F" w:rsidP="00B4654F">
      <w:pPr>
        <w:pStyle w:val="ListParagraph"/>
        <w:numPr>
          <w:ilvl w:val="0"/>
          <w:numId w:val="1"/>
        </w:numPr>
      </w:pPr>
      <w:r>
        <w:t>How can you determine your walking speed? What tools do you need?</w:t>
      </w:r>
    </w:p>
    <w:p w:rsidR="002B5ECE" w:rsidRDefault="00B4654F" w:rsidP="002B5ECE">
      <w:pPr>
        <w:pStyle w:val="ListParagraph"/>
      </w:pPr>
      <w:r>
        <w:t>Use the meter sticks at the front of the class and with your partner mark off a distance of 20 meters (outside on field) to walk. Using the stopwatch on your phone time your partner as they walk the given distance. If you do not have a stopwatch count 'One Mississippi, Two Mississippi'. Each one will count as one second.</w:t>
      </w:r>
    </w:p>
    <w:p w:rsidR="002B5ECE" w:rsidRDefault="00B4654F" w:rsidP="002B5ECE">
      <w:pPr>
        <w:pStyle w:val="ListParagraph"/>
        <w:numPr>
          <w:ilvl w:val="0"/>
          <w:numId w:val="1"/>
        </w:numPr>
      </w:pPr>
      <w:r>
        <w:t>From this information determine how many meters per second your partner can walk.</w:t>
      </w:r>
    </w:p>
    <w:p w:rsidR="00B4654F" w:rsidRDefault="00B4654F" w:rsidP="002B5ECE">
      <w:pPr>
        <w:pStyle w:val="ListParagraph"/>
        <w:numPr>
          <w:ilvl w:val="0"/>
          <w:numId w:val="1"/>
        </w:numPr>
      </w:pPr>
      <w:r>
        <w:t xml:space="preserve">Now that you have the number of KM to the moon and your speed, you can determine how long it will take you to walk to the moon. Your initial answer will be in seconds….. </w:t>
      </w:r>
      <w:proofErr w:type="gramStart"/>
      <w:r>
        <w:t>a</w:t>
      </w:r>
      <w:proofErr w:type="gramEnd"/>
      <w:r>
        <w:t xml:space="preserve"> very big number!! Convert your answer to minutes, hours, days, and years.</w:t>
      </w:r>
    </w:p>
    <w:p w:rsidR="00B4654F" w:rsidRDefault="00180E6A" w:rsidP="002B5ECE">
      <w:pPr>
        <w:pStyle w:val="ListParagraph"/>
        <w:numPr>
          <w:ilvl w:val="0"/>
          <w:numId w:val="1"/>
        </w:numPr>
      </w:pPr>
      <w:r>
        <w:t>Repeat the process if you were going to walk to Vancouver.</w:t>
      </w:r>
    </w:p>
    <w:p w:rsidR="00180E6A" w:rsidRDefault="00180E6A" w:rsidP="00180E6A">
      <w:pPr>
        <w:pStyle w:val="ListParagraph"/>
      </w:pPr>
    </w:p>
    <w:tbl>
      <w:tblPr>
        <w:tblStyle w:val="TableGrid"/>
        <w:tblW w:w="0" w:type="auto"/>
        <w:tblLook w:val="04A0" w:firstRow="1" w:lastRow="0" w:firstColumn="1" w:lastColumn="0" w:noHBand="0" w:noVBand="1"/>
      </w:tblPr>
      <w:tblGrid>
        <w:gridCol w:w="3595"/>
        <w:gridCol w:w="5755"/>
      </w:tblGrid>
      <w:tr w:rsidR="002B5ECE" w:rsidTr="002B5ECE">
        <w:tc>
          <w:tcPr>
            <w:tcW w:w="3595" w:type="dxa"/>
          </w:tcPr>
          <w:p w:rsidR="002B5ECE" w:rsidRPr="002B5ECE" w:rsidRDefault="002B5ECE" w:rsidP="002B5ECE">
            <w:pPr>
              <w:rPr>
                <w:b/>
              </w:rPr>
            </w:pPr>
            <w:r w:rsidRPr="002B5ECE">
              <w:rPr>
                <w:b/>
              </w:rPr>
              <w:t>KM to the moon</w:t>
            </w:r>
          </w:p>
        </w:tc>
        <w:tc>
          <w:tcPr>
            <w:tcW w:w="5755" w:type="dxa"/>
          </w:tcPr>
          <w:p w:rsidR="002B5ECE" w:rsidRDefault="002B5ECE" w:rsidP="00180E6A"/>
        </w:tc>
      </w:tr>
      <w:tr w:rsidR="002B5ECE" w:rsidTr="002B5ECE">
        <w:tc>
          <w:tcPr>
            <w:tcW w:w="3595" w:type="dxa"/>
          </w:tcPr>
          <w:p w:rsidR="002B5ECE" w:rsidRPr="002B5ECE" w:rsidRDefault="002B5ECE" w:rsidP="002B5ECE">
            <w:pPr>
              <w:rPr>
                <w:b/>
              </w:rPr>
            </w:pPr>
            <w:r w:rsidRPr="002B5ECE">
              <w:rPr>
                <w:b/>
              </w:rPr>
              <w:t>Walking speed (meters/sec)</w:t>
            </w:r>
          </w:p>
        </w:tc>
        <w:tc>
          <w:tcPr>
            <w:tcW w:w="5755" w:type="dxa"/>
          </w:tcPr>
          <w:p w:rsidR="002B5ECE" w:rsidRDefault="002B5ECE" w:rsidP="00180E6A"/>
        </w:tc>
      </w:tr>
    </w:tbl>
    <w:p w:rsidR="00180E6A" w:rsidRDefault="00180E6A" w:rsidP="00180E6A"/>
    <w:tbl>
      <w:tblPr>
        <w:tblStyle w:val="TableGrid"/>
        <w:tblW w:w="0" w:type="auto"/>
        <w:tblLook w:val="04A0" w:firstRow="1" w:lastRow="0" w:firstColumn="1" w:lastColumn="0" w:noHBand="0" w:noVBand="1"/>
      </w:tblPr>
      <w:tblGrid>
        <w:gridCol w:w="3116"/>
        <w:gridCol w:w="3117"/>
        <w:gridCol w:w="3117"/>
      </w:tblGrid>
      <w:tr w:rsidR="002B5ECE" w:rsidTr="002B5ECE">
        <w:tc>
          <w:tcPr>
            <w:tcW w:w="3116" w:type="dxa"/>
          </w:tcPr>
          <w:p w:rsidR="002B5ECE" w:rsidRPr="0094436F" w:rsidRDefault="0094436F" w:rsidP="0094436F">
            <w:pPr>
              <w:jc w:val="center"/>
              <w:rPr>
                <w:b/>
              </w:rPr>
            </w:pPr>
            <w:r w:rsidRPr="0094436F">
              <w:rPr>
                <w:b/>
              </w:rPr>
              <w:t>Time required………..</w:t>
            </w:r>
          </w:p>
        </w:tc>
        <w:tc>
          <w:tcPr>
            <w:tcW w:w="3117" w:type="dxa"/>
          </w:tcPr>
          <w:p w:rsidR="002B5ECE" w:rsidRPr="0094436F" w:rsidRDefault="0094436F" w:rsidP="0094436F">
            <w:pPr>
              <w:jc w:val="center"/>
              <w:rPr>
                <w:b/>
              </w:rPr>
            </w:pPr>
            <w:r w:rsidRPr="0094436F">
              <w:rPr>
                <w:b/>
              </w:rPr>
              <w:t>To the moon</w:t>
            </w:r>
          </w:p>
        </w:tc>
        <w:tc>
          <w:tcPr>
            <w:tcW w:w="3117" w:type="dxa"/>
          </w:tcPr>
          <w:p w:rsidR="002B5ECE" w:rsidRPr="0094436F" w:rsidRDefault="0094436F" w:rsidP="0094436F">
            <w:pPr>
              <w:jc w:val="center"/>
              <w:rPr>
                <w:b/>
              </w:rPr>
            </w:pPr>
            <w:r w:rsidRPr="0094436F">
              <w:rPr>
                <w:b/>
              </w:rPr>
              <w:t>To Vancouver</w:t>
            </w:r>
          </w:p>
        </w:tc>
      </w:tr>
      <w:tr w:rsidR="002B5ECE" w:rsidTr="002B5ECE">
        <w:tc>
          <w:tcPr>
            <w:tcW w:w="3116" w:type="dxa"/>
          </w:tcPr>
          <w:p w:rsidR="002B5ECE" w:rsidRDefault="0094436F" w:rsidP="0094436F">
            <w:pPr>
              <w:jc w:val="center"/>
            </w:pPr>
            <w:r>
              <w:t>Seconds</w:t>
            </w:r>
          </w:p>
        </w:tc>
        <w:tc>
          <w:tcPr>
            <w:tcW w:w="3117" w:type="dxa"/>
          </w:tcPr>
          <w:p w:rsidR="002B5ECE" w:rsidRDefault="002B5ECE" w:rsidP="00180E6A"/>
        </w:tc>
        <w:tc>
          <w:tcPr>
            <w:tcW w:w="3117" w:type="dxa"/>
          </w:tcPr>
          <w:p w:rsidR="002B5ECE" w:rsidRDefault="002B5ECE" w:rsidP="00180E6A"/>
        </w:tc>
      </w:tr>
      <w:tr w:rsidR="002B5ECE" w:rsidTr="002B5ECE">
        <w:tc>
          <w:tcPr>
            <w:tcW w:w="3116" w:type="dxa"/>
          </w:tcPr>
          <w:p w:rsidR="002B5ECE" w:rsidRDefault="0094436F" w:rsidP="0094436F">
            <w:pPr>
              <w:jc w:val="center"/>
            </w:pPr>
            <w:r>
              <w:t>Minutes</w:t>
            </w:r>
          </w:p>
        </w:tc>
        <w:tc>
          <w:tcPr>
            <w:tcW w:w="3117" w:type="dxa"/>
          </w:tcPr>
          <w:p w:rsidR="002B5ECE" w:rsidRDefault="002B5ECE" w:rsidP="00180E6A"/>
        </w:tc>
        <w:tc>
          <w:tcPr>
            <w:tcW w:w="3117" w:type="dxa"/>
          </w:tcPr>
          <w:p w:rsidR="002B5ECE" w:rsidRDefault="002B5ECE" w:rsidP="00180E6A"/>
        </w:tc>
      </w:tr>
      <w:tr w:rsidR="002B5ECE" w:rsidTr="002B5ECE">
        <w:tc>
          <w:tcPr>
            <w:tcW w:w="3116" w:type="dxa"/>
          </w:tcPr>
          <w:p w:rsidR="002B5ECE" w:rsidRDefault="0094436F" w:rsidP="0094436F">
            <w:pPr>
              <w:jc w:val="center"/>
            </w:pPr>
            <w:r>
              <w:t>Hours</w:t>
            </w:r>
          </w:p>
        </w:tc>
        <w:tc>
          <w:tcPr>
            <w:tcW w:w="3117" w:type="dxa"/>
          </w:tcPr>
          <w:p w:rsidR="002B5ECE" w:rsidRDefault="002B5ECE" w:rsidP="00180E6A"/>
        </w:tc>
        <w:tc>
          <w:tcPr>
            <w:tcW w:w="3117" w:type="dxa"/>
          </w:tcPr>
          <w:p w:rsidR="002B5ECE" w:rsidRDefault="002B5ECE" w:rsidP="00180E6A"/>
        </w:tc>
      </w:tr>
      <w:tr w:rsidR="002B5ECE" w:rsidTr="002B5ECE">
        <w:tc>
          <w:tcPr>
            <w:tcW w:w="3116" w:type="dxa"/>
          </w:tcPr>
          <w:p w:rsidR="002B5ECE" w:rsidRDefault="0094436F" w:rsidP="0094436F">
            <w:pPr>
              <w:jc w:val="center"/>
            </w:pPr>
            <w:r>
              <w:t>Days</w:t>
            </w:r>
          </w:p>
        </w:tc>
        <w:tc>
          <w:tcPr>
            <w:tcW w:w="3117" w:type="dxa"/>
          </w:tcPr>
          <w:p w:rsidR="002B5ECE" w:rsidRDefault="002B5ECE" w:rsidP="00180E6A"/>
        </w:tc>
        <w:tc>
          <w:tcPr>
            <w:tcW w:w="3117" w:type="dxa"/>
          </w:tcPr>
          <w:p w:rsidR="002B5ECE" w:rsidRDefault="002B5ECE" w:rsidP="00180E6A"/>
        </w:tc>
      </w:tr>
      <w:tr w:rsidR="002B5ECE" w:rsidTr="002B5ECE">
        <w:tc>
          <w:tcPr>
            <w:tcW w:w="3116" w:type="dxa"/>
          </w:tcPr>
          <w:p w:rsidR="002B5ECE" w:rsidRDefault="0094436F" w:rsidP="0094436F">
            <w:pPr>
              <w:jc w:val="center"/>
            </w:pPr>
            <w:r>
              <w:t>Years</w:t>
            </w:r>
          </w:p>
        </w:tc>
        <w:tc>
          <w:tcPr>
            <w:tcW w:w="3117" w:type="dxa"/>
          </w:tcPr>
          <w:p w:rsidR="002B5ECE" w:rsidRDefault="002B5ECE" w:rsidP="00180E6A"/>
        </w:tc>
        <w:tc>
          <w:tcPr>
            <w:tcW w:w="3117" w:type="dxa"/>
          </w:tcPr>
          <w:p w:rsidR="002B5ECE" w:rsidRDefault="002B5ECE" w:rsidP="00180E6A"/>
        </w:tc>
      </w:tr>
    </w:tbl>
    <w:p w:rsidR="002B5ECE" w:rsidRDefault="002B5ECE" w:rsidP="00180E6A"/>
    <w:p w:rsidR="002B5ECE" w:rsidRDefault="002B5ECE" w:rsidP="00180E6A"/>
    <w:sectPr w:rsidR="002B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F77A1"/>
    <w:multiLevelType w:val="hybridMultilevel"/>
    <w:tmpl w:val="89AC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0A"/>
    <w:rsid w:val="00180E6A"/>
    <w:rsid w:val="002B5ECE"/>
    <w:rsid w:val="0069050A"/>
    <w:rsid w:val="0094436F"/>
    <w:rsid w:val="009F60D4"/>
    <w:rsid w:val="00B4654F"/>
    <w:rsid w:val="00B60C7F"/>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80BA9-0C14-4649-BD8D-3C21B932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4F"/>
    <w:pPr>
      <w:ind w:left="720"/>
      <w:contextualSpacing/>
    </w:pPr>
  </w:style>
  <w:style w:type="table" w:styleId="TableGrid">
    <w:name w:val="Table Grid"/>
    <w:basedOn w:val="TableNormal"/>
    <w:uiPriority w:val="39"/>
    <w:rsid w:val="002B5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2016-04-06T16:15:00Z</dcterms:created>
  <dcterms:modified xsi:type="dcterms:W3CDTF">2016-04-07T18:43:00Z</dcterms:modified>
</cp:coreProperties>
</file>