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719DB" w14:textId="77777777" w:rsidR="00635344" w:rsidRPr="00D3177A" w:rsidRDefault="00D3177A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3177A">
        <w:rPr>
          <w:rFonts w:ascii="Times New Roman" w:hAnsi="Times New Roman" w:cs="Times New Roman"/>
          <w:b/>
          <w:bCs/>
          <w:sz w:val="32"/>
          <w:szCs w:val="32"/>
          <w:u w:val="single"/>
        </w:rPr>
        <w:t>Writing Dialogue – Story Prompt</w:t>
      </w:r>
    </w:p>
    <w:p w14:paraId="71F7D2D4" w14:textId="77777777" w:rsidR="00D3177A" w:rsidRDefault="00D3177A">
      <w:pPr>
        <w:rPr>
          <w:sz w:val="32"/>
          <w:szCs w:val="32"/>
        </w:rPr>
      </w:pPr>
      <w:r>
        <w:rPr>
          <w:sz w:val="32"/>
          <w:szCs w:val="32"/>
        </w:rPr>
        <w:t xml:space="preserve">So far this year we have learned about how to write a proper sentence, hamburger paragraphs and how to write dialogue. </w:t>
      </w:r>
    </w:p>
    <w:p w14:paraId="4B5FFAFD" w14:textId="77777777" w:rsidR="00D3177A" w:rsidRDefault="00D3177A">
      <w:pPr>
        <w:rPr>
          <w:sz w:val="32"/>
          <w:szCs w:val="32"/>
        </w:rPr>
      </w:pPr>
      <w:r>
        <w:rPr>
          <w:sz w:val="32"/>
          <w:szCs w:val="32"/>
        </w:rPr>
        <w:t>Use the following story prompt to write a creative story:</w:t>
      </w:r>
    </w:p>
    <w:p w14:paraId="3C2C8C02" w14:textId="77777777" w:rsidR="00D3177A" w:rsidRDefault="00D3177A">
      <w:pPr>
        <w:rPr>
          <w:sz w:val="32"/>
          <w:szCs w:val="32"/>
        </w:rPr>
      </w:pPr>
    </w:p>
    <w:p w14:paraId="1404093D" w14:textId="77777777" w:rsidR="00D3177A" w:rsidRPr="00D3177A" w:rsidRDefault="00D3177A">
      <w:pPr>
        <w:rPr>
          <w:b/>
          <w:bCs/>
          <w:sz w:val="32"/>
          <w:szCs w:val="32"/>
        </w:rPr>
      </w:pPr>
      <w:r w:rsidRPr="00D3177A">
        <w:rPr>
          <w:b/>
          <w:bCs/>
          <w:sz w:val="32"/>
          <w:szCs w:val="32"/>
        </w:rPr>
        <w:t xml:space="preserve">I woke up with a start. There was a strange, very loud, sound coming from our yard. It was a sound I had never heard before. I rushed over to the window. What I saw was scary, funny, and AWESOME all at the same time. </w:t>
      </w:r>
    </w:p>
    <w:sectPr w:rsidR="00D3177A" w:rsidRPr="00D31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7A"/>
    <w:rsid w:val="00635344"/>
    <w:rsid w:val="00D3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6C69D"/>
  <w15:chartTrackingRefBased/>
  <w15:docId w15:val="{14DCB675-D3B2-4648-9CE1-4D5C6303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Aeckersberg</dc:creator>
  <cp:keywords/>
  <dc:description/>
  <cp:lastModifiedBy>Al Aeckersberg</cp:lastModifiedBy>
  <cp:revision>1</cp:revision>
  <dcterms:created xsi:type="dcterms:W3CDTF">2021-02-16T02:38:00Z</dcterms:created>
  <dcterms:modified xsi:type="dcterms:W3CDTF">2021-02-16T02:44:00Z</dcterms:modified>
</cp:coreProperties>
</file>